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02D1" w14:textId="7BC47BD6" w:rsidR="00F21989" w:rsidRPr="000822F5" w:rsidRDefault="00F21989" w:rsidP="00F21989">
      <w:pPr>
        <w:jc w:val="center"/>
        <w:rPr>
          <w:rFonts w:ascii="Times New Roman" w:hAnsi="Times New Roman" w:cs="Times New Roman"/>
          <w:b/>
          <w:bCs/>
          <w:sz w:val="28"/>
          <w:szCs w:val="28"/>
        </w:rPr>
      </w:pPr>
      <w:r w:rsidRPr="000822F5">
        <w:rPr>
          <w:rFonts w:ascii="Times New Roman" w:hAnsi="Times New Roman" w:cs="Times New Roman"/>
          <w:b/>
          <w:bCs/>
          <w:sz w:val="28"/>
          <w:szCs w:val="28"/>
        </w:rPr>
        <w:t>K</w:t>
      </w:r>
      <w:r w:rsidRPr="00F21989">
        <w:rPr>
          <w:rFonts w:ascii="Times New Roman" w:hAnsi="Times New Roman" w:cs="Times New Roman"/>
          <w:b/>
          <w:bCs/>
          <w:sz w:val="28"/>
          <w:szCs w:val="28"/>
        </w:rPr>
        <w:t xml:space="preserve">hối thi đua các </w:t>
      </w:r>
      <w:r w:rsidR="000822F5" w:rsidRPr="000822F5">
        <w:rPr>
          <w:rFonts w:ascii="Times New Roman" w:hAnsi="Times New Roman" w:cs="Times New Roman"/>
          <w:b/>
          <w:bCs/>
          <w:sz w:val="28"/>
          <w:szCs w:val="28"/>
        </w:rPr>
        <w:t>ngành</w:t>
      </w:r>
      <w:r w:rsidRPr="00F21989">
        <w:rPr>
          <w:rFonts w:ascii="Times New Roman" w:hAnsi="Times New Roman" w:cs="Times New Roman"/>
          <w:b/>
          <w:bCs/>
          <w:sz w:val="28"/>
          <w:szCs w:val="28"/>
        </w:rPr>
        <w:t xml:space="preserve"> </w:t>
      </w:r>
      <w:r w:rsidR="000822F5" w:rsidRPr="000822F5">
        <w:rPr>
          <w:rFonts w:ascii="Times New Roman" w:hAnsi="Times New Roman" w:cs="Times New Roman"/>
          <w:b/>
          <w:bCs/>
          <w:sz w:val="28"/>
          <w:szCs w:val="28"/>
        </w:rPr>
        <w:t>N</w:t>
      </w:r>
      <w:r w:rsidRPr="00F21989">
        <w:rPr>
          <w:rFonts w:ascii="Times New Roman" w:hAnsi="Times New Roman" w:cs="Times New Roman"/>
          <w:b/>
          <w:bCs/>
          <w:sz w:val="28"/>
          <w:szCs w:val="28"/>
        </w:rPr>
        <w:t>ội chính tỉnh tổ chức hoạt động về nguồn</w:t>
      </w:r>
    </w:p>
    <w:p w14:paraId="20F05CCF" w14:textId="2EAE58A9" w:rsidR="006518F1" w:rsidRPr="000822F5" w:rsidRDefault="00F21989" w:rsidP="000448EF">
      <w:pPr>
        <w:spacing w:before="120" w:after="120" w:line="240" w:lineRule="auto"/>
        <w:ind w:firstLine="720"/>
        <w:jc w:val="both"/>
        <w:rPr>
          <w:rFonts w:ascii="Times New Roman" w:hAnsi="Times New Roman" w:cs="Times New Roman"/>
          <w:sz w:val="28"/>
          <w:szCs w:val="28"/>
        </w:rPr>
      </w:pPr>
      <w:r w:rsidRPr="000822F5">
        <w:rPr>
          <w:rFonts w:ascii="Times New Roman" w:hAnsi="Times New Roman" w:cs="Times New Roman"/>
          <w:sz w:val="28"/>
          <w:szCs w:val="28"/>
        </w:rPr>
        <w:t>N</w:t>
      </w:r>
      <w:r w:rsidR="00390018" w:rsidRPr="000822F5">
        <w:rPr>
          <w:rFonts w:ascii="Times New Roman" w:hAnsi="Times New Roman" w:cs="Times New Roman"/>
          <w:sz w:val="28"/>
          <w:szCs w:val="28"/>
        </w:rPr>
        <w:t>hân dịp kỷ niệm 80 năm ngày thành lập quân đội nhân dân Việt Nam (22/12/1944-22/</w:t>
      </w:r>
      <w:r w:rsidRPr="000822F5">
        <w:rPr>
          <w:rFonts w:ascii="Times New Roman" w:hAnsi="Times New Roman" w:cs="Times New Roman"/>
          <w:sz w:val="28"/>
          <w:szCs w:val="28"/>
        </w:rPr>
        <w:t>12</w:t>
      </w:r>
      <w:r w:rsidR="00390018" w:rsidRPr="000822F5">
        <w:rPr>
          <w:rFonts w:ascii="Times New Roman" w:hAnsi="Times New Roman" w:cs="Times New Roman"/>
          <w:sz w:val="28"/>
          <w:szCs w:val="28"/>
        </w:rPr>
        <w:t>/2024), ngày 06/12/2024 Khối thi đua các ngành Nội chính tỉnh Quảng Bình đã tổ chức hoạt động về nguồn, tham quan các di tích lịch sử quốc gia:  Địa đạo Vịnh Mốc và di tích Đôi bờ Hiền Lương - Bến Hải tại tỉnh Quảng Trị.</w:t>
      </w:r>
    </w:p>
    <w:p w14:paraId="40253502" w14:textId="5CD1D783" w:rsidR="00390018" w:rsidRPr="000822F5" w:rsidRDefault="00390018" w:rsidP="000448EF">
      <w:pPr>
        <w:spacing w:before="120" w:after="120" w:line="240" w:lineRule="auto"/>
        <w:ind w:firstLine="720"/>
        <w:jc w:val="both"/>
        <w:rPr>
          <w:rFonts w:ascii="Times New Roman" w:hAnsi="Times New Roman" w:cs="Times New Roman"/>
          <w:bCs/>
          <w:color w:val="000000" w:themeColor="text1"/>
          <w:sz w:val="28"/>
          <w:szCs w:val="28"/>
          <w:shd w:val="clear" w:color="auto" w:fill="FFFFFF"/>
        </w:rPr>
      </w:pPr>
      <w:r w:rsidRPr="000822F5">
        <w:rPr>
          <w:rFonts w:ascii="Times New Roman" w:hAnsi="Times New Roman" w:cs="Times New Roman"/>
          <w:bCs/>
          <w:color w:val="000000" w:themeColor="text1"/>
          <w:sz w:val="28"/>
          <w:szCs w:val="28"/>
          <w:shd w:val="clear" w:color="auto" w:fill="FFFFFF"/>
        </w:rPr>
        <w:t>Tham gia hoạt động về nguồn có các thành viên là lãnh đạo và cán bộ, chiến sĩ, công chức phụ trách công tác thi đua của các cơ quan trong Khối thi đua Nội chính tỉnh (</w:t>
      </w:r>
      <w:r w:rsidRPr="000822F5">
        <w:rPr>
          <w:rFonts w:ascii="Times New Roman" w:hAnsi="Times New Roman" w:cs="Times New Roman"/>
          <w:bCs/>
          <w:i/>
          <w:color w:val="000000" w:themeColor="text1"/>
          <w:sz w:val="28"/>
          <w:szCs w:val="28"/>
          <w:shd w:val="clear" w:color="auto" w:fill="FFFFFF"/>
        </w:rPr>
        <w:t xml:space="preserve">Cục Thi hành án </w:t>
      </w:r>
      <w:r w:rsidR="00F21989" w:rsidRPr="000822F5">
        <w:rPr>
          <w:rFonts w:ascii="Times New Roman" w:hAnsi="Times New Roman" w:cs="Times New Roman"/>
          <w:bCs/>
          <w:i/>
          <w:color w:val="000000" w:themeColor="text1"/>
          <w:sz w:val="28"/>
          <w:szCs w:val="28"/>
          <w:shd w:val="clear" w:color="auto" w:fill="FFFFFF"/>
        </w:rPr>
        <w:t>d</w:t>
      </w:r>
      <w:r w:rsidRPr="000822F5">
        <w:rPr>
          <w:rFonts w:ascii="Times New Roman" w:hAnsi="Times New Roman" w:cs="Times New Roman"/>
          <w:bCs/>
          <w:i/>
          <w:color w:val="000000" w:themeColor="text1"/>
          <w:sz w:val="28"/>
          <w:szCs w:val="28"/>
          <w:shd w:val="clear" w:color="auto" w:fill="FFFFFF"/>
        </w:rPr>
        <w:t>ân sự tỉnh; Đoàn Kinh tế Quốc phòng 79; Viện Kiểm sát nhân dân tỉnh; Trại giam Đồng Sơn; Sở Tư pháp; Công an tỉnh; Bộ chỉ huy Quân sự tỉnh; Thanh tra tỉnh; Bộ Chỉ huy Bộ đội Biên phòng tỉnh; Toà án nhân dân tỉnh</w:t>
      </w:r>
      <w:r w:rsidRPr="000822F5">
        <w:rPr>
          <w:rFonts w:ascii="Times New Roman" w:hAnsi="Times New Roman" w:cs="Times New Roman"/>
          <w:bCs/>
          <w:color w:val="000000" w:themeColor="text1"/>
          <w:sz w:val="28"/>
          <w:szCs w:val="28"/>
          <w:shd w:val="clear" w:color="auto" w:fill="FFFFFF"/>
        </w:rPr>
        <w:t>). Đồng chí Trần Quý Hoài, Phó Cục trưởng Cục Thi hành án dân sự tỉnh - đại diện đơn vị Trưởng khối làm Trưởng đoàn.</w:t>
      </w:r>
    </w:p>
    <w:p w14:paraId="6E6F7653" w14:textId="01CCCACE" w:rsidR="00AF17B4" w:rsidRPr="000822F5" w:rsidRDefault="000B64D2" w:rsidP="000448EF">
      <w:pPr>
        <w:spacing w:before="120" w:after="120" w:line="240" w:lineRule="auto"/>
        <w:ind w:firstLine="720"/>
        <w:jc w:val="both"/>
        <w:rPr>
          <w:rFonts w:ascii="Times New Roman" w:hAnsi="Times New Roman" w:cs="Times New Roman"/>
          <w:color w:val="000000"/>
          <w:sz w:val="28"/>
          <w:szCs w:val="28"/>
          <w:shd w:val="clear" w:color="auto" w:fill="FFFFFF"/>
        </w:rPr>
      </w:pPr>
      <w:r w:rsidRPr="000822F5">
        <w:rPr>
          <w:rFonts w:ascii="Times New Roman" w:hAnsi="Times New Roman" w:cs="Times New Roman"/>
          <w:color w:val="000000" w:themeColor="text1"/>
          <w:sz w:val="28"/>
          <w:szCs w:val="28"/>
        </w:rPr>
        <w:t xml:space="preserve">Đoàn đã đến tham quan </w:t>
      </w:r>
      <w:r w:rsidR="00AF17B4" w:rsidRPr="000822F5">
        <w:rPr>
          <w:rFonts w:ascii="Times New Roman" w:hAnsi="Times New Roman" w:cs="Times New Roman"/>
          <w:color w:val="000000" w:themeColor="text1"/>
          <w:sz w:val="28"/>
          <w:szCs w:val="28"/>
        </w:rPr>
        <w:t xml:space="preserve">Di tích lịch sử </w:t>
      </w:r>
      <w:r w:rsidR="00390018" w:rsidRPr="000822F5">
        <w:rPr>
          <w:rFonts w:ascii="Times New Roman" w:hAnsi="Times New Roman" w:cs="Times New Roman"/>
          <w:color w:val="000000" w:themeColor="text1"/>
          <w:sz w:val="28"/>
          <w:szCs w:val="28"/>
        </w:rPr>
        <w:t xml:space="preserve">Địa đạo Vịnh Mốc </w:t>
      </w:r>
      <w:r w:rsidR="00AF17B4" w:rsidRPr="000822F5">
        <w:rPr>
          <w:rFonts w:ascii="Times New Roman" w:hAnsi="Times New Roman" w:cs="Times New Roman"/>
          <w:color w:val="000000" w:themeColor="text1"/>
          <w:sz w:val="28"/>
          <w:szCs w:val="28"/>
        </w:rPr>
        <w:t>tại</w:t>
      </w:r>
      <w:r w:rsidR="00390018" w:rsidRPr="000822F5">
        <w:rPr>
          <w:rFonts w:ascii="Times New Roman" w:hAnsi="Times New Roman" w:cs="Times New Roman"/>
          <w:color w:val="000000" w:themeColor="text1"/>
          <w:sz w:val="28"/>
          <w:szCs w:val="28"/>
        </w:rPr>
        <w:t xml:space="preserve"> địa bàn thôn Vịnh Mốc, xã Vĩnh Thạch, huyện Vĩnh Linh, tỉnh Quảng Trị</w:t>
      </w:r>
      <w:r w:rsidR="007B0D53" w:rsidRPr="000822F5">
        <w:rPr>
          <w:rFonts w:ascii="Times New Roman" w:hAnsi="Times New Roman" w:cs="Times New Roman"/>
          <w:color w:val="000000" w:themeColor="text1"/>
          <w:sz w:val="28"/>
          <w:szCs w:val="28"/>
        </w:rPr>
        <w:t>.</w:t>
      </w:r>
      <w:r w:rsidR="00AF17B4" w:rsidRPr="000822F5">
        <w:rPr>
          <w:rFonts w:ascii="Arial" w:hAnsi="Arial" w:cs="Arial"/>
          <w:color w:val="000000"/>
          <w:sz w:val="28"/>
          <w:szCs w:val="28"/>
          <w:shd w:val="clear" w:color="auto" w:fill="FFFFFF"/>
        </w:rPr>
        <w:t xml:space="preserve"> </w:t>
      </w:r>
      <w:r w:rsidR="00AF17B4" w:rsidRPr="000822F5">
        <w:rPr>
          <w:rFonts w:ascii="Times New Roman" w:hAnsi="Times New Roman" w:cs="Times New Roman"/>
          <w:color w:val="000000"/>
          <w:sz w:val="28"/>
          <w:szCs w:val="28"/>
          <w:shd w:val="clear" w:color="auto" w:fill="FFFFFF"/>
        </w:rPr>
        <w:t>Nơi đây là chứng tích lịch sử về sức mạnh, tinh thần bất khuất, ý chí kiên cường bám đất giữ làng, sự sáng tạo độc đáo của chiến tranh nhân dân, biểu tượng sáng ngời về chủ nghĩa anh hùng cách mạng, góp phần to lớn vào thắng lợi của cuộc kháng chiến chống Mỹ cứu nước dân tộc ta. Địa đạo Vịnh Mốc là một trong 114 địa đạo lớn nhỏ được đào trên toàn huyệ</w:t>
      </w:r>
      <w:r w:rsidR="00C553A5">
        <w:rPr>
          <w:rFonts w:ascii="Times New Roman" w:hAnsi="Times New Roman" w:cs="Times New Roman"/>
          <w:color w:val="000000"/>
          <w:sz w:val="28"/>
          <w:szCs w:val="28"/>
          <w:shd w:val="clear" w:color="auto" w:fill="FFFFFF"/>
        </w:rPr>
        <w:t xml:space="preserve">n Vĩnh Linh, </w:t>
      </w:r>
      <w:r w:rsidR="00AF17B4" w:rsidRPr="000822F5">
        <w:rPr>
          <w:rFonts w:ascii="Times New Roman" w:hAnsi="Times New Roman" w:cs="Times New Roman"/>
          <w:color w:val="000000"/>
          <w:sz w:val="28"/>
          <w:szCs w:val="28"/>
          <w:shd w:val="clear" w:color="auto" w:fill="FFFFFF"/>
        </w:rPr>
        <w:t xml:space="preserve">114 địa đạo này có tổng chiều dài gần 42km. Trong những năm kháng chiến, Địa đạo Vịnh Mốc và Hệ thống làng hầm Vĩnh Linh trở thành những </w:t>
      </w:r>
      <w:r w:rsidR="00AF17B4" w:rsidRPr="00C553A5">
        <w:rPr>
          <w:rFonts w:ascii="Times New Roman" w:hAnsi="Times New Roman" w:cs="Times New Roman"/>
          <w:i/>
          <w:color w:val="000000"/>
          <w:sz w:val="28"/>
          <w:szCs w:val="28"/>
          <w:shd w:val="clear" w:color="auto" w:fill="FFFFFF"/>
        </w:rPr>
        <w:t>“làng hầm”</w:t>
      </w:r>
      <w:r w:rsidR="00C553A5">
        <w:rPr>
          <w:rFonts w:ascii="Times New Roman" w:hAnsi="Times New Roman" w:cs="Times New Roman"/>
          <w:color w:val="000000"/>
          <w:sz w:val="28"/>
          <w:szCs w:val="28"/>
          <w:shd w:val="clear" w:color="auto" w:fill="FFFFFF"/>
        </w:rPr>
        <w:t xml:space="preserve"> </w:t>
      </w:r>
      <w:r w:rsidR="00AF17B4" w:rsidRPr="000822F5">
        <w:rPr>
          <w:rFonts w:ascii="Times New Roman" w:hAnsi="Times New Roman" w:cs="Times New Roman"/>
          <w:color w:val="000000"/>
          <w:sz w:val="28"/>
          <w:szCs w:val="28"/>
          <w:shd w:val="clear" w:color="auto" w:fill="FFFFFF"/>
        </w:rPr>
        <w:t xml:space="preserve">-lần đầu tiên xuất hiện trong lịch sử chiến tranh Việt Nam, thể hiện ý chí </w:t>
      </w:r>
      <w:r w:rsidR="00AF17B4" w:rsidRPr="00C553A5">
        <w:rPr>
          <w:rFonts w:ascii="Times New Roman" w:hAnsi="Times New Roman" w:cs="Times New Roman"/>
          <w:i/>
          <w:color w:val="000000"/>
          <w:sz w:val="28"/>
          <w:szCs w:val="28"/>
          <w:shd w:val="clear" w:color="auto" w:fill="FFFFFF"/>
        </w:rPr>
        <w:t>“một tấc không đi, một ly không rời”</w:t>
      </w:r>
      <w:r w:rsidR="00AF17B4" w:rsidRPr="000822F5">
        <w:rPr>
          <w:rFonts w:ascii="Times New Roman" w:hAnsi="Times New Roman" w:cs="Times New Roman"/>
          <w:color w:val="000000"/>
          <w:sz w:val="28"/>
          <w:szCs w:val="28"/>
          <w:shd w:val="clear" w:color="auto" w:fill="FFFFFF"/>
        </w:rPr>
        <w:t xml:space="preserve"> bám trụ chiến đấu bảo vệ quê hương và giữ thông mạch máu ra tiền tuyến.</w:t>
      </w:r>
    </w:p>
    <w:p w14:paraId="451B3DDF" w14:textId="77777777" w:rsidR="00676B60" w:rsidRPr="000822F5" w:rsidRDefault="00676B60" w:rsidP="000448EF">
      <w:pPr>
        <w:spacing w:before="120" w:after="120" w:line="240" w:lineRule="auto"/>
        <w:ind w:firstLine="720"/>
        <w:jc w:val="both"/>
        <w:rPr>
          <w:rFonts w:ascii="Times New Roman" w:hAnsi="Times New Roman" w:cs="Times New Roman"/>
          <w:iCs/>
          <w:color w:val="000000" w:themeColor="text1"/>
          <w:sz w:val="28"/>
          <w:szCs w:val="28"/>
          <w:shd w:val="clear" w:color="auto" w:fill="FFFFFF"/>
        </w:rPr>
      </w:pPr>
      <w:r w:rsidRPr="000822F5">
        <w:rPr>
          <w:rFonts w:ascii="Times New Roman" w:hAnsi="Times New Roman" w:cs="Times New Roman"/>
          <w:color w:val="000000" w:themeColor="text1"/>
          <w:sz w:val="28"/>
          <w:szCs w:val="28"/>
          <w:shd w:val="clear" w:color="auto" w:fill="FFFFFF"/>
        </w:rPr>
        <w:t>Trong dịp này, Đoàn đã đến tham quan</w:t>
      </w:r>
      <w:r w:rsidR="00AF17B4" w:rsidRPr="000822F5">
        <w:rPr>
          <w:rFonts w:ascii="Times New Roman" w:hAnsi="Times New Roman" w:cs="Times New Roman"/>
          <w:color w:val="000000" w:themeColor="text1"/>
          <w:sz w:val="28"/>
          <w:szCs w:val="28"/>
          <w:shd w:val="clear" w:color="auto" w:fill="FFFFFF"/>
        </w:rPr>
        <w:t>,</w:t>
      </w:r>
      <w:r w:rsidRPr="000822F5">
        <w:rPr>
          <w:rFonts w:ascii="Times New Roman" w:hAnsi="Times New Roman" w:cs="Times New Roman"/>
          <w:color w:val="000000" w:themeColor="text1"/>
          <w:sz w:val="28"/>
          <w:szCs w:val="28"/>
          <w:shd w:val="clear" w:color="auto" w:fill="FFFFFF"/>
        </w:rPr>
        <w:t xml:space="preserve"> tổ chức dâng hương, dâng hoa tưởng niệm tại Cụm Di tích đôi bờ Hiền Lương</w:t>
      </w:r>
      <w:r w:rsidR="00156004" w:rsidRPr="000822F5">
        <w:rPr>
          <w:rFonts w:ascii="Times New Roman" w:hAnsi="Times New Roman" w:cs="Times New Roman"/>
          <w:color w:val="000000" w:themeColor="text1"/>
          <w:sz w:val="28"/>
          <w:szCs w:val="28"/>
          <w:shd w:val="clear" w:color="auto" w:fill="FFFFFF"/>
        </w:rPr>
        <w:t xml:space="preserve"> - Bến Hải</w:t>
      </w:r>
      <w:r w:rsidRPr="000822F5">
        <w:rPr>
          <w:rFonts w:ascii="Times New Roman" w:hAnsi="Times New Roman" w:cs="Times New Roman"/>
          <w:color w:val="000000" w:themeColor="text1"/>
          <w:sz w:val="28"/>
          <w:szCs w:val="28"/>
          <w:shd w:val="clear" w:color="auto" w:fill="FFFFFF"/>
        </w:rPr>
        <w:t xml:space="preserve"> bao gồm: cầu Hiền Lương, sông Bến Hải, cột cờ ở bờ Bắc, </w:t>
      </w:r>
      <w:r w:rsidRPr="000822F5">
        <w:rPr>
          <w:rFonts w:ascii="Times New Roman" w:hAnsi="Times New Roman" w:cs="Times New Roman"/>
          <w:iCs/>
          <w:color w:val="000000" w:themeColor="text1"/>
          <w:sz w:val="28"/>
          <w:szCs w:val="28"/>
          <w:shd w:val="clear" w:color="auto" w:fill="FFFFFF"/>
        </w:rPr>
        <w:t xml:space="preserve">Nhà trưng bày </w:t>
      </w:r>
      <w:r w:rsidRPr="000822F5">
        <w:rPr>
          <w:rFonts w:ascii="Times New Roman" w:hAnsi="Times New Roman" w:cs="Times New Roman"/>
          <w:i/>
          <w:iCs/>
          <w:color w:val="000000" w:themeColor="text1"/>
          <w:sz w:val="28"/>
          <w:szCs w:val="28"/>
          <w:shd w:val="clear" w:color="auto" w:fill="FFFFFF"/>
        </w:rPr>
        <w:t>“Vĩ tuyến 17 và khát vọng thống nhất”,..</w:t>
      </w:r>
      <w:r w:rsidRPr="000822F5">
        <w:rPr>
          <w:sz w:val="28"/>
          <w:szCs w:val="28"/>
        </w:rPr>
        <w:t xml:space="preserve"> </w:t>
      </w:r>
      <w:r w:rsidRPr="000822F5">
        <w:rPr>
          <w:rFonts w:ascii="Times New Roman" w:hAnsi="Times New Roman" w:cs="Times New Roman"/>
          <w:iCs/>
          <w:color w:val="000000" w:themeColor="text1"/>
          <w:sz w:val="28"/>
          <w:szCs w:val="28"/>
          <w:shd w:val="clear" w:color="auto" w:fill="FFFFFF"/>
        </w:rPr>
        <w:t>là nơi đã chứng kiến nỗi đau chia cắt 2 miền Nam-Bắc và những sự kiện lịch sử gắn với quá trình đấu tranh giải phóng dân tộc, thống nhất đất nước của quân và dân ta trong thời kỳ chống Mỹ.</w:t>
      </w:r>
    </w:p>
    <w:p w14:paraId="41216742" w14:textId="77777777" w:rsidR="00AF17B4" w:rsidRPr="000822F5" w:rsidRDefault="00AF17B4" w:rsidP="000448EF">
      <w:pPr>
        <w:spacing w:before="120" w:after="120" w:line="240" w:lineRule="auto"/>
        <w:ind w:firstLine="720"/>
        <w:jc w:val="both"/>
        <w:rPr>
          <w:rFonts w:ascii="Times New Roman" w:hAnsi="Times New Roman" w:cs="Times New Roman"/>
          <w:color w:val="000000" w:themeColor="text1"/>
          <w:sz w:val="28"/>
          <w:szCs w:val="28"/>
        </w:rPr>
      </w:pPr>
      <w:r w:rsidRPr="000822F5">
        <w:rPr>
          <w:rFonts w:ascii="Times New Roman" w:hAnsi="Times New Roman" w:cs="Times New Roman"/>
          <w:color w:val="000000" w:themeColor="text1"/>
          <w:sz w:val="28"/>
          <w:szCs w:val="28"/>
          <w:shd w:val="clear" w:color="auto" w:fill="FFFFFF"/>
        </w:rPr>
        <w:t>Hoạt động về nguồn đã giúp cho cán bộ, chiến sĩ, công chức của các cơ quan trong Khối thi đua nội chính tỉnh có dịp tìm hiểu các di tích lịch sử, ôn lại truyền thống vẻ vang của dân tộc Việt Nam, công lao to lớn của các anh hùng liệt sĩ trong công cuộc kháng chiến cứu nước, góp phần khơi dậy niềm tự hào, cổ vũ, động viên cán bộ, chiến sĩ, công chức nêu cao tinh thần trách nhiệm, hoàn thành xuất sắc nhiệm vụ được giao./.</w:t>
      </w:r>
      <w:bookmarkStart w:id="0" w:name="_GoBack"/>
      <w:bookmarkEnd w:id="0"/>
    </w:p>
    <w:sectPr w:rsidR="00AF17B4" w:rsidRPr="00082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18"/>
    <w:rsid w:val="00015874"/>
    <w:rsid w:val="000448EF"/>
    <w:rsid w:val="000822F5"/>
    <w:rsid w:val="000B64D2"/>
    <w:rsid w:val="00156004"/>
    <w:rsid w:val="001B3CB8"/>
    <w:rsid w:val="003701A1"/>
    <w:rsid w:val="00390018"/>
    <w:rsid w:val="006518F1"/>
    <w:rsid w:val="00676B60"/>
    <w:rsid w:val="0074644F"/>
    <w:rsid w:val="007B0D53"/>
    <w:rsid w:val="00944F81"/>
    <w:rsid w:val="009C60BC"/>
    <w:rsid w:val="00AF17B4"/>
    <w:rsid w:val="00C553A5"/>
    <w:rsid w:val="00F2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1F03"/>
  <w15:chartTrackingRefBased/>
  <w15:docId w15:val="{616B58E1-036C-493F-9576-0E25B182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68162">
      <w:bodyDiv w:val="1"/>
      <w:marLeft w:val="0"/>
      <w:marRight w:val="0"/>
      <w:marTop w:val="0"/>
      <w:marBottom w:val="0"/>
      <w:divBdr>
        <w:top w:val="none" w:sz="0" w:space="0" w:color="auto"/>
        <w:left w:val="none" w:sz="0" w:space="0" w:color="auto"/>
        <w:bottom w:val="none" w:sz="0" w:space="0" w:color="auto"/>
        <w:right w:val="none" w:sz="0" w:space="0" w:color="auto"/>
      </w:divBdr>
    </w:div>
    <w:div w:id="1545169354">
      <w:bodyDiv w:val="1"/>
      <w:marLeft w:val="0"/>
      <w:marRight w:val="0"/>
      <w:marTop w:val="0"/>
      <w:marBottom w:val="0"/>
      <w:divBdr>
        <w:top w:val="none" w:sz="0" w:space="0" w:color="auto"/>
        <w:left w:val="none" w:sz="0" w:space="0" w:color="auto"/>
        <w:bottom w:val="none" w:sz="0" w:space="0" w:color="auto"/>
        <w:right w:val="none" w:sz="0" w:space="0" w:color="auto"/>
      </w:divBdr>
    </w:div>
    <w:div w:id="15891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35D05-8732-469B-B46F-A4F447478CD3}"/>
</file>

<file path=customXml/itemProps2.xml><?xml version="1.0" encoding="utf-8"?>
<ds:datastoreItem xmlns:ds="http://schemas.openxmlformats.org/officeDocument/2006/customXml" ds:itemID="{15DACD62-34D0-4E4A-8E9B-7E973FFD6849}"/>
</file>

<file path=customXml/itemProps3.xml><?xml version="1.0" encoding="utf-8"?>
<ds:datastoreItem xmlns:ds="http://schemas.openxmlformats.org/officeDocument/2006/customXml" ds:itemID="{2701CB8D-743B-4BFD-A776-14729D6A5596}"/>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2024-12-09T07:24:00Z</dcterms:created>
  <dcterms:modified xsi:type="dcterms:W3CDTF">2024-12-09T07:25:00Z</dcterms:modified>
</cp:coreProperties>
</file>